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D37" w:rsidRPr="002F7CA5" w:rsidRDefault="00E05D37">
      <w:pPr>
        <w:rPr>
          <w:rFonts w:ascii="Helvetica Light" w:hAnsi="Helvetica Light"/>
          <w:sz w:val="32"/>
        </w:rPr>
      </w:pPr>
      <w:r w:rsidRPr="002F7CA5">
        <w:rPr>
          <w:rFonts w:ascii="Helvetica Light" w:hAnsi="Helvetica Light"/>
          <w:sz w:val="32"/>
        </w:rPr>
        <w:t>Learning from Older Adults</w:t>
      </w:r>
    </w:p>
    <w:p w:rsidR="00E05D37" w:rsidRPr="002F7CA5" w:rsidRDefault="00E05D37">
      <w:pPr>
        <w:rPr>
          <w:rFonts w:ascii="Arno Pro" w:hAnsi="Arno Pro"/>
        </w:rPr>
      </w:pPr>
    </w:p>
    <w:p w:rsidR="00E05D37" w:rsidRPr="002F7CA5" w:rsidRDefault="00E05D37" w:rsidP="00695FA6">
      <w:pPr>
        <w:rPr>
          <w:rFonts w:ascii="Arno Pro" w:hAnsi="Arno Pro"/>
        </w:rPr>
      </w:pPr>
      <w:r>
        <w:rPr>
          <w:rFonts w:ascii="Arno Pro" w:hAnsi="Arno Pro"/>
        </w:rPr>
        <w:t>During</w:t>
      </w:r>
      <w:r w:rsidRPr="002F7CA5">
        <w:rPr>
          <w:rFonts w:ascii="Arno Pro" w:hAnsi="Arno Pro"/>
        </w:rPr>
        <w:t xml:space="preserve"> Fall </w:t>
      </w:r>
      <w:r>
        <w:rPr>
          <w:rFonts w:ascii="Arno Pro" w:hAnsi="Arno Pro"/>
        </w:rPr>
        <w:t xml:space="preserve">semester </w:t>
      </w:r>
      <w:r w:rsidRPr="002F7CA5">
        <w:rPr>
          <w:rFonts w:ascii="Arno Pro" w:hAnsi="Arno Pro"/>
        </w:rPr>
        <w:t xml:space="preserve">2012, students at the </w:t>
      </w:r>
      <w:smartTag w:uri="urn:schemas-microsoft-com:office:smarttags" w:element="place">
        <w:smartTag w:uri="urn:schemas-microsoft-com:office:smarttags" w:element="PlaceType">
          <w:r w:rsidRPr="002F7CA5">
            <w:rPr>
              <w:rFonts w:ascii="Arno Pro" w:hAnsi="Arno Pro"/>
            </w:rPr>
            <w:t>School</w:t>
          </w:r>
        </w:smartTag>
        <w:r w:rsidRPr="002F7CA5">
          <w:rPr>
            <w:rFonts w:ascii="Arno Pro" w:hAnsi="Arno Pro"/>
          </w:rPr>
          <w:t xml:space="preserve"> of </w:t>
        </w:r>
        <w:smartTag w:uri="urn:schemas-microsoft-com:office:smarttags" w:element="PlaceName">
          <w:r w:rsidRPr="002F7CA5">
            <w:rPr>
              <w:rFonts w:ascii="Arno Pro" w:hAnsi="Arno Pro"/>
            </w:rPr>
            <w:t>Industrial Design</w:t>
          </w:r>
        </w:smartTag>
      </w:smartTag>
      <w:r w:rsidRPr="002F7CA5">
        <w:rPr>
          <w:rFonts w:ascii="Arno Pro" w:hAnsi="Arno Pro"/>
        </w:rPr>
        <w:t xml:space="preserve"> at Georgia Tech spent 15 weeks at the Wesley Woods retirement community learning from older adults. </w:t>
      </w:r>
      <w:r>
        <w:rPr>
          <w:rFonts w:ascii="Arno Pro" w:hAnsi="Arno Pro"/>
        </w:rPr>
        <w:t xml:space="preserve"> </w:t>
      </w:r>
      <w:r w:rsidRPr="002F7CA5">
        <w:rPr>
          <w:rFonts w:ascii="Arno Pro" w:hAnsi="Arno Pro"/>
        </w:rPr>
        <w:t xml:space="preserve">The </w:t>
      </w:r>
      <w:r>
        <w:rPr>
          <w:rFonts w:ascii="Arno Pro" w:hAnsi="Arno Pro"/>
        </w:rPr>
        <w:t xml:space="preserve">“studio” </w:t>
      </w:r>
      <w:r w:rsidRPr="002F7CA5">
        <w:rPr>
          <w:rFonts w:ascii="Arno Pro" w:hAnsi="Arno Pro"/>
        </w:rPr>
        <w:t xml:space="preserve">class, headed by Assistant Professor Dr. Claudia B. Rebola, focused on the full cycle of designing products from problem definition to design iteration and prototype deliverables. </w:t>
      </w:r>
      <w:r>
        <w:rPr>
          <w:rFonts w:ascii="Arno Pro" w:hAnsi="Arno Pro"/>
        </w:rPr>
        <w:t>This advanced design course is one of the offerings under Building Research Capacity training project of the Wireless RERC, where students are provided an in-depth understanding how to design products considering universal design principles. As such, c</w:t>
      </w:r>
      <w:r w:rsidRPr="002F7CA5">
        <w:rPr>
          <w:rFonts w:ascii="Arno Pro" w:hAnsi="Arno Pro"/>
        </w:rPr>
        <w:t xml:space="preserve">entral to the class was the task of designing </w:t>
      </w:r>
      <w:r>
        <w:rPr>
          <w:rFonts w:ascii="Arno Pro" w:hAnsi="Arno Pro"/>
        </w:rPr>
        <w:t xml:space="preserve">universal </w:t>
      </w:r>
      <w:r w:rsidRPr="002F7CA5">
        <w:rPr>
          <w:rFonts w:ascii="Arno Pro" w:hAnsi="Arno Pro"/>
        </w:rPr>
        <w:t xml:space="preserve">interactive products for </w:t>
      </w:r>
      <w:r>
        <w:rPr>
          <w:rFonts w:ascii="Arno Pro" w:hAnsi="Arno Pro"/>
        </w:rPr>
        <w:t>older adults</w:t>
      </w:r>
      <w:r w:rsidRPr="002F7CA5">
        <w:rPr>
          <w:rFonts w:ascii="Arno Pro" w:hAnsi="Arno Pro"/>
        </w:rPr>
        <w:t xml:space="preserve">. </w:t>
      </w:r>
    </w:p>
    <w:p w:rsidR="00E05D37" w:rsidRPr="002F7CA5" w:rsidRDefault="00E05D37">
      <w:pPr>
        <w:rPr>
          <w:rFonts w:ascii="Arno Pro" w:hAnsi="Arno Pro"/>
        </w:rPr>
      </w:pPr>
    </w:p>
    <w:p w:rsidR="00E05D37" w:rsidRDefault="00E05D37">
      <w:pPr>
        <w:rPr>
          <w:rFonts w:ascii="Arno Pro" w:hAnsi="Arno Pro"/>
        </w:rPr>
      </w:pPr>
      <w:r w:rsidRPr="001D7B92">
        <w:rPr>
          <w:rFonts w:ascii="Arno Pro" w:hAnsi="Arno Pr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R:Users:CR:Desktop:Claudia:Research:Active Projects:SocializationRetirement:WesleyWoods:Fall12:IMG_2419.JPG" style="width:6in;height:324pt;visibility:visible">
            <v:imagedata r:id="rId6" o:title=""/>
          </v:shape>
        </w:pict>
      </w:r>
    </w:p>
    <w:p w:rsidR="00E05D37" w:rsidRDefault="00E05D37" w:rsidP="00F309DB">
      <w:pPr>
        <w:jc w:val="center"/>
        <w:rPr>
          <w:rFonts w:ascii="Arno Pro" w:hAnsi="Arno Pro"/>
        </w:rPr>
      </w:pPr>
      <w:r>
        <w:rPr>
          <w:rFonts w:ascii="Arno Pro" w:hAnsi="Arno Pro"/>
        </w:rPr>
        <w:t>Students visiting Wesley Woods</w:t>
      </w:r>
    </w:p>
    <w:p w:rsidR="00E05D37" w:rsidRDefault="00E05D37">
      <w:pPr>
        <w:rPr>
          <w:rFonts w:ascii="Arno Pro" w:hAnsi="Arno Pro"/>
        </w:rPr>
      </w:pPr>
    </w:p>
    <w:p w:rsidR="00E05D37" w:rsidRPr="0034254B" w:rsidRDefault="00E05D37" w:rsidP="00695FA6">
      <w:pPr>
        <w:rPr>
          <w:rFonts w:ascii="Arno Pro" w:hAnsi="Arno Pro"/>
        </w:rPr>
      </w:pPr>
      <w:r w:rsidRPr="0034254B">
        <w:rPr>
          <w:rFonts w:ascii="Arno Pro" w:hAnsi="Arno Pro"/>
        </w:rPr>
        <w:t xml:space="preserve">The studio used varied instructional methods including presentations, lectures and in-class discussions, in-class feedback, readings, presentations and project reviews. But the success of the class was the ability for students to spend extended periods of time with their intended users. Students visited the </w:t>
      </w:r>
      <w:smartTag w:uri="urn:schemas-microsoft-com:office:smarttags" w:element="PlaceType">
        <w:smartTag w:uri="urn:schemas-microsoft-com:office:smarttags" w:element="PlaceType">
          <w:r w:rsidRPr="0034254B">
            <w:rPr>
              <w:rFonts w:ascii="Arno Pro" w:hAnsi="Arno Pro"/>
            </w:rPr>
            <w:t>Wesley</w:t>
          </w:r>
        </w:smartTag>
        <w:r w:rsidRPr="0034254B">
          <w:rPr>
            <w:rFonts w:ascii="Arno Pro" w:hAnsi="Arno Pro"/>
          </w:rPr>
          <w:t xml:space="preserve"> </w:t>
        </w:r>
        <w:smartTag w:uri="urn:schemas-microsoft-com:office:smarttags" w:element="PlaceType">
          <w:r w:rsidRPr="0034254B">
            <w:rPr>
              <w:rFonts w:ascii="Arno Pro" w:hAnsi="Arno Pro"/>
            </w:rPr>
            <w:t>Woods</w:t>
          </w:r>
        </w:smartTag>
        <w:r w:rsidRPr="0034254B">
          <w:rPr>
            <w:rFonts w:ascii="Arno Pro" w:hAnsi="Arno Pro"/>
          </w:rPr>
          <w:t xml:space="preserve"> </w:t>
        </w:r>
        <w:smartTag w:uri="urn:schemas-microsoft-com:office:smarttags" w:element="PlaceType">
          <w:r w:rsidRPr="0034254B">
            <w:rPr>
              <w:rFonts w:ascii="Arno Pro" w:hAnsi="Arno Pro"/>
            </w:rPr>
            <w:t>Towers</w:t>
          </w:r>
        </w:smartTag>
      </w:smartTag>
      <w:r w:rsidRPr="0034254B">
        <w:rPr>
          <w:rFonts w:ascii="Arno Pro" w:hAnsi="Arno Pro"/>
        </w:rPr>
        <w:t xml:space="preserve"> retirement community once a week to spend time with </w:t>
      </w:r>
      <w:r>
        <w:rPr>
          <w:rFonts w:ascii="Arno Pro" w:hAnsi="Arno Pro"/>
        </w:rPr>
        <w:t>the</w:t>
      </w:r>
      <w:bookmarkStart w:id="0" w:name="_GoBack"/>
      <w:bookmarkEnd w:id="0"/>
      <w:r>
        <w:rPr>
          <w:rFonts w:ascii="Arno Pro" w:hAnsi="Arno Pro"/>
        </w:rPr>
        <w:t xml:space="preserve"> residents. </w:t>
      </w:r>
      <w:smartTag w:uri="urn:schemas-microsoft-com:office:smarttags" w:element="PlaceType">
        <w:r w:rsidRPr="0034254B" w:rsidDel="0057510D">
          <w:rPr>
            <w:rFonts w:ascii="Arno Pro" w:hAnsi="Arno Pro"/>
          </w:rPr>
          <w:t>Wesley</w:t>
        </w:r>
      </w:smartTag>
      <w:r w:rsidRPr="0034254B" w:rsidDel="0057510D">
        <w:rPr>
          <w:rFonts w:ascii="Arno Pro" w:hAnsi="Arno Pro"/>
        </w:rPr>
        <w:t xml:space="preserve"> </w:t>
      </w:r>
      <w:smartTag w:uri="urn:schemas-microsoft-com:office:smarttags" w:element="PlaceType">
        <w:r w:rsidRPr="0034254B" w:rsidDel="0057510D">
          <w:rPr>
            <w:rFonts w:ascii="Arno Pro" w:hAnsi="Arno Pro"/>
          </w:rPr>
          <w:t>Woods</w:t>
        </w:r>
      </w:smartTag>
      <w:r w:rsidRPr="0034254B" w:rsidDel="0057510D">
        <w:rPr>
          <w:rFonts w:ascii="Arno Pro" w:hAnsi="Arno Pro"/>
        </w:rPr>
        <w:t xml:space="preserve"> </w:t>
      </w:r>
      <w:smartTag w:uri="urn:schemas-microsoft-com:office:smarttags" w:element="PlaceType">
        <w:r w:rsidRPr="0034254B" w:rsidDel="0057510D">
          <w:rPr>
            <w:rFonts w:ascii="Arno Pro" w:hAnsi="Arno Pro"/>
          </w:rPr>
          <w:t>Towers</w:t>
        </w:r>
      </w:smartTag>
      <w:r w:rsidRPr="0034254B" w:rsidDel="0057510D">
        <w:rPr>
          <w:rFonts w:ascii="Arno Pro" w:hAnsi="Arno Pro"/>
        </w:rPr>
        <w:t xml:space="preserve">, established in 1987 and component of Emory Healthcare, is a retirement home community in </w:t>
      </w:r>
      <w:smartTag w:uri="urn:schemas-microsoft-com:office:smarttags" w:element="PlaceType">
        <w:r w:rsidRPr="0034254B" w:rsidDel="0057510D">
          <w:rPr>
            <w:rFonts w:ascii="Arno Pro" w:hAnsi="Arno Pro"/>
          </w:rPr>
          <w:t>Atlanta</w:t>
        </w:r>
      </w:smartTag>
      <w:r w:rsidRPr="0034254B" w:rsidDel="0057510D">
        <w:rPr>
          <w:rFonts w:ascii="Arno Pro" w:hAnsi="Arno Pro"/>
        </w:rPr>
        <w:t xml:space="preserve"> specializing in providing the facilities and care needed to allow older adults to fully enjoy the benefits of senior living.</w:t>
      </w:r>
    </w:p>
    <w:p w:rsidR="00E05D37" w:rsidRPr="0034254B" w:rsidRDefault="00E05D37" w:rsidP="00695FA6">
      <w:pPr>
        <w:rPr>
          <w:rFonts w:ascii="Arno Pro" w:hAnsi="Arno Pro"/>
        </w:rPr>
      </w:pPr>
    </w:p>
    <w:p w:rsidR="00E05D37" w:rsidRDefault="00E05D37" w:rsidP="00695FA6">
      <w:pPr>
        <w:rPr>
          <w:rFonts w:ascii="Arno Pro" w:hAnsi="Arno Pro"/>
        </w:rPr>
      </w:pPr>
      <w:r w:rsidRPr="0034254B">
        <w:rPr>
          <w:rFonts w:ascii="Arno Pro" w:hAnsi="Arno Pro"/>
        </w:rPr>
        <w:t xml:space="preserve">Students </w:t>
      </w:r>
      <w:r>
        <w:rPr>
          <w:rFonts w:ascii="Arno Pro" w:hAnsi="Arno Pro"/>
        </w:rPr>
        <w:t>followed</w:t>
      </w:r>
      <w:r w:rsidRPr="0034254B">
        <w:rPr>
          <w:rFonts w:ascii="Arno Pro" w:hAnsi="Arno Pro"/>
        </w:rPr>
        <w:t xml:space="preserve"> a contextual design process which includes observations of older adults dynamics at the community, personal interviews and conversations, and engaged in older adults activities such as playing cards, listening to music, to mention a few. Throughout the semester, students applied the knowledge from older adults into designing artifacts to support daily activities of residents. Students sketched ideas, analyzed research results t</w:t>
      </w:r>
      <w:r>
        <w:rPr>
          <w:rFonts w:ascii="Arno Pro" w:hAnsi="Arno Pro"/>
        </w:rPr>
        <w:t>h</w:t>
      </w:r>
      <w:r w:rsidRPr="0034254B">
        <w:rPr>
          <w:rFonts w:ascii="Arno Pro" w:hAnsi="Arno Pro"/>
        </w:rPr>
        <w:t xml:space="preserve">rough affinity diagrams, and developed mockups of concepts and prototypes. </w:t>
      </w:r>
    </w:p>
    <w:p w:rsidR="00E05D37" w:rsidRPr="0034254B" w:rsidRDefault="00E05D37" w:rsidP="00695FA6">
      <w:pPr>
        <w:rPr>
          <w:rFonts w:ascii="Arno Pro" w:hAnsi="Arno Pro"/>
        </w:rPr>
      </w:pPr>
    </w:p>
    <w:p w:rsidR="00E05D37" w:rsidRDefault="00E05D37" w:rsidP="0003384C">
      <w:pPr>
        <w:rPr>
          <w:rFonts w:ascii="Arial" w:hAnsi="Arial"/>
          <w:sz w:val="20"/>
        </w:rPr>
      </w:pPr>
    </w:p>
    <w:p w:rsidR="00E05D37" w:rsidRDefault="00E05D37" w:rsidP="00D377E5">
      <w:pPr>
        <w:rPr>
          <w:rFonts w:ascii="Arno Pro" w:hAnsi="Arno Pro"/>
        </w:rPr>
      </w:pPr>
      <w:r w:rsidRPr="001D7B92">
        <w:rPr>
          <w:rFonts w:ascii="Arno Pro" w:hAnsi="Arno Pro"/>
          <w:noProof/>
        </w:rPr>
        <w:pict>
          <v:shape id="Picture 4" o:spid="_x0000_i1026" type="#_x0000_t75" alt="CR:Users:CR:Desktop:Media:Pictures:Iphone:IMG_5020.JPG" style="width:108pt;height:80.25pt;visibility:visible">
            <v:imagedata r:id="rId7" o:title=""/>
          </v:shape>
        </w:pict>
      </w:r>
      <w:r w:rsidRPr="001D7B92">
        <w:rPr>
          <w:rFonts w:ascii="Arno Pro" w:hAnsi="Arno Pro"/>
          <w:noProof/>
        </w:rPr>
        <w:pict>
          <v:shape id="Picture 3" o:spid="_x0000_i1027" type="#_x0000_t75" alt="CR:Users:CR:Desktop:Media:Pictures:Iphone:IMG_5013.JPG" style="width:108pt;height:81pt;visibility:visible">
            <v:imagedata r:id="rId8" o:title=""/>
          </v:shape>
        </w:pict>
      </w:r>
      <w:r w:rsidRPr="001D7B92">
        <w:rPr>
          <w:rFonts w:ascii="Arno Pro" w:hAnsi="Arno Pro"/>
          <w:noProof/>
        </w:rPr>
        <w:pict>
          <v:shape id="Picture 5" o:spid="_x0000_i1028" type="#_x0000_t75" alt="CR:Users:CR:Desktop:Media:Pictures:Iphone:IMG_5019.JPG" style="width:108pt;height:81pt;visibility:visible">
            <v:imagedata r:id="rId9" o:title=""/>
          </v:shape>
        </w:pict>
      </w:r>
      <w:r w:rsidRPr="001D7B92">
        <w:rPr>
          <w:rFonts w:ascii="Arno Pro" w:hAnsi="Arno Pro"/>
          <w:noProof/>
        </w:rPr>
        <w:pict>
          <v:shape id="Picture 2" o:spid="_x0000_i1029" type="#_x0000_t75" alt="CR:Users:CR:Desktop:Media:Pictures:Iphone:IMG_5016.JPG" style="width:108pt;height:81pt;visibility:visible">
            <v:imagedata r:id="rId10" o:title=""/>
          </v:shape>
        </w:pict>
      </w:r>
    </w:p>
    <w:p w:rsidR="00E05D37" w:rsidRDefault="00E05D37" w:rsidP="00D377E5">
      <w:pPr>
        <w:jc w:val="center"/>
        <w:rPr>
          <w:rFonts w:ascii="Arno Pro" w:hAnsi="Arno Pro"/>
        </w:rPr>
      </w:pPr>
      <w:r>
        <w:rPr>
          <w:rFonts w:ascii="Arno Pro" w:hAnsi="Arno Pro"/>
        </w:rPr>
        <w:t>Students working on their projects</w:t>
      </w:r>
    </w:p>
    <w:p w:rsidR="00E05D37" w:rsidRDefault="00E05D37" w:rsidP="0003384C">
      <w:pPr>
        <w:rPr>
          <w:rFonts w:ascii="Arial" w:hAnsi="Arial"/>
          <w:sz w:val="20"/>
        </w:rPr>
      </w:pPr>
    </w:p>
    <w:p w:rsidR="00E05D37" w:rsidRDefault="00E05D37" w:rsidP="0003384C">
      <w:pPr>
        <w:rPr>
          <w:rFonts w:ascii="Arial" w:hAnsi="Arial"/>
          <w:sz w:val="20"/>
        </w:rPr>
      </w:pPr>
    </w:p>
    <w:p w:rsidR="00E05D37" w:rsidRDefault="00E05D37" w:rsidP="00695FA6">
      <w:pPr>
        <w:rPr>
          <w:rFonts w:ascii="Arno Pro" w:hAnsi="Arno Pro"/>
        </w:rPr>
      </w:pPr>
      <w:r w:rsidRPr="0034254B">
        <w:rPr>
          <w:rFonts w:ascii="Arno Pro" w:hAnsi="Arno Pro"/>
        </w:rPr>
        <w:t>While designing interactive products, students applied the seven principles of Universal design and employed the assessment tool to evaluate their designs</w:t>
      </w:r>
      <w:r>
        <w:rPr>
          <w:rFonts w:ascii="Arno Pro" w:hAnsi="Arno Pro"/>
        </w:rPr>
        <w:t>: equitable use, flexibility in use, simple and intuitive use, perceptible information, tolerance for error, low physical effort, and size and space for approach and use</w:t>
      </w:r>
      <w:r w:rsidRPr="0034254B">
        <w:rPr>
          <w:rFonts w:ascii="Arno Pro" w:hAnsi="Arno Pro"/>
        </w:rPr>
        <w:t>. In order to support the teaching, Jon Sanford showcase</w:t>
      </w:r>
      <w:r>
        <w:rPr>
          <w:rFonts w:ascii="Arno Pro" w:hAnsi="Arno Pro"/>
        </w:rPr>
        <w:t>d</w:t>
      </w:r>
      <w:r w:rsidRPr="0034254B">
        <w:rPr>
          <w:rFonts w:ascii="Arno Pro" w:hAnsi="Arno Pro"/>
        </w:rPr>
        <w:t xml:space="preserve"> students’ examples of good and bad universally designed products. In addition, some of his students helped the studio class giving feedback to better design universal products. Students also got feedback on their design</w:t>
      </w:r>
      <w:r>
        <w:rPr>
          <w:rFonts w:ascii="Arno Pro" w:hAnsi="Arno Pro"/>
        </w:rPr>
        <w:t xml:space="preserve"> from</w:t>
      </w:r>
      <w:r w:rsidRPr="0034254B">
        <w:rPr>
          <w:rFonts w:ascii="Arno Pro" w:hAnsi="Arno Pro"/>
        </w:rPr>
        <w:t xml:space="preserve"> Brian Jones, </w:t>
      </w:r>
      <w:r>
        <w:rPr>
          <w:rFonts w:ascii="Arno Pro" w:hAnsi="Arno Pro"/>
        </w:rPr>
        <w:t xml:space="preserve">Project </w:t>
      </w:r>
      <w:r w:rsidRPr="0034254B">
        <w:rPr>
          <w:rFonts w:ascii="Arno Pro" w:hAnsi="Arno Pro"/>
        </w:rPr>
        <w:t>Director of the</w:t>
      </w:r>
      <w:r>
        <w:rPr>
          <w:rFonts w:ascii="Arno Pro" w:hAnsi="Arno Pro"/>
        </w:rPr>
        <w:t xml:space="preserve"> Wireless RERC Building Student Capacity project and Director of the</w:t>
      </w:r>
      <w:r w:rsidRPr="0034254B">
        <w:rPr>
          <w:rFonts w:ascii="Arno Pro" w:hAnsi="Arno Pro"/>
        </w:rPr>
        <w:t xml:space="preserve"> Aware Home Research Initiative</w:t>
      </w:r>
      <w:r>
        <w:rPr>
          <w:rFonts w:ascii="Arno Pro" w:hAnsi="Arno Pro"/>
        </w:rPr>
        <w:t>, and from</w:t>
      </w:r>
      <w:r w:rsidRPr="0034254B">
        <w:rPr>
          <w:rFonts w:ascii="Arno Pro" w:hAnsi="Arno Pro"/>
        </w:rPr>
        <w:t xml:space="preserve"> experts on design for aging from the “Design and Technologies for Healthy Aging” (DATHA) Coalition Initiative</w:t>
      </w:r>
      <w:r>
        <w:rPr>
          <w:rFonts w:ascii="Arno Pro" w:hAnsi="Arno Pro"/>
        </w:rPr>
        <w:t>,</w:t>
      </w:r>
      <w:r w:rsidRPr="0034254B">
        <w:rPr>
          <w:rFonts w:ascii="Arno Pro" w:hAnsi="Arno Pro"/>
        </w:rPr>
        <w:t xml:space="preserve"> including Scott Morrison from BrightStar Care®</w:t>
      </w:r>
      <w:r>
        <w:rPr>
          <w:rFonts w:ascii="Arno Pro" w:hAnsi="Arno Pro"/>
        </w:rPr>
        <w:t>.</w:t>
      </w:r>
    </w:p>
    <w:p w:rsidR="00E05D37" w:rsidRDefault="00E05D37" w:rsidP="0003384C">
      <w:pPr>
        <w:rPr>
          <w:rFonts w:ascii="Arno Pro" w:hAnsi="Arno Pro"/>
        </w:rPr>
      </w:pPr>
    </w:p>
    <w:p w:rsidR="00E05D37" w:rsidRDefault="00E05D37" w:rsidP="0034254B">
      <w:pPr>
        <w:rPr>
          <w:rFonts w:ascii="Arno Pro" w:hAnsi="Arno Pro"/>
        </w:rPr>
      </w:pPr>
      <w:r>
        <w:rPr>
          <w:rFonts w:ascii="Arno Pro" w:hAnsi="Arno Pro"/>
        </w:rPr>
        <w:t xml:space="preserve">At the end of the semester, students designed 7 universal </w:t>
      </w:r>
      <w:r w:rsidRPr="0034254B">
        <w:rPr>
          <w:rFonts w:ascii="Arno Pro" w:hAnsi="Arno Pro"/>
        </w:rPr>
        <w:t>design solutions that worked integrated as a system following a common brand identity. Students considered older adults’ basic needs (i.e. nutrition, wellness, socialization, security, cognition, to mention a few) and how these can inspire new design concepts.</w:t>
      </w:r>
      <w:r>
        <w:rPr>
          <w:rFonts w:ascii="Arno Pro" w:hAnsi="Arno Pro"/>
        </w:rPr>
        <w:t xml:space="preserve">  Solutions under the brand name “S*AGE: Simplifying Aging” included a new system to monitor water intake to encourage older adults to be hydrated; a community-based event planner system to encourage older adults to participate in social events; a home system to design resident spaces to make them feel at home; an ambient technology device to bring the sense of nature to the resident units; to mention a few. Solutions were showcased at the </w:t>
      </w:r>
      <w:smartTag w:uri="urn:schemas-microsoft-com:office:smarttags" w:element="PlaceType">
        <w:smartTag w:uri="urn:schemas-microsoft-com:office:smarttags" w:element="PlaceType">
          <w:r>
            <w:rPr>
              <w:rFonts w:ascii="Arno Pro" w:hAnsi="Arno Pro"/>
            </w:rPr>
            <w:t>Wesley</w:t>
          </w:r>
        </w:smartTag>
        <w:r>
          <w:rPr>
            <w:rFonts w:ascii="Arno Pro" w:hAnsi="Arno Pro"/>
          </w:rPr>
          <w:t xml:space="preserve"> </w:t>
        </w:r>
        <w:smartTag w:uri="urn:schemas-microsoft-com:office:smarttags" w:element="PlaceType">
          <w:r>
            <w:rPr>
              <w:rFonts w:ascii="Arno Pro" w:hAnsi="Arno Pro"/>
            </w:rPr>
            <w:t>Woods</w:t>
          </w:r>
        </w:smartTag>
        <w:r>
          <w:rPr>
            <w:rFonts w:ascii="Arno Pro" w:hAnsi="Arno Pro"/>
          </w:rPr>
          <w:t xml:space="preserve"> </w:t>
        </w:r>
        <w:smartTag w:uri="urn:schemas-microsoft-com:office:smarttags" w:element="PlaceType">
          <w:r>
            <w:rPr>
              <w:rFonts w:ascii="Arno Pro" w:hAnsi="Arno Pro"/>
            </w:rPr>
            <w:t>Towers</w:t>
          </w:r>
        </w:smartTag>
      </w:smartTag>
      <w:r>
        <w:rPr>
          <w:rFonts w:ascii="Arno Pro" w:hAnsi="Arno Pro"/>
        </w:rPr>
        <w:t xml:space="preserve"> gaining awareness from residents and staff of the community. It was truly a successful experience as student learned to design products for the user, around the user and with the user. Solutions couldn’t have been better designed without the iterative testing and feedback from the residents in the community.  Certainly, residents couldn’t have felt as happy by having young energetic students at their Wesley Woods retirement community home.</w:t>
      </w:r>
    </w:p>
    <w:p w:rsidR="00E05D37" w:rsidRDefault="00E05D37">
      <w:pPr>
        <w:rPr>
          <w:rFonts w:ascii="Arial" w:hAnsi="Arial"/>
          <w:sz w:val="20"/>
        </w:rPr>
      </w:pPr>
    </w:p>
    <w:p w:rsidR="00E05D37" w:rsidRDefault="00E05D37">
      <w:pPr>
        <w:rPr>
          <w:rFonts w:ascii="Arno Pro" w:hAnsi="Arno Pro"/>
        </w:rPr>
      </w:pPr>
      <w:r w:rsidRPr="001D7B92">
        <w:rPr>
          <w:rFonts w:ascii="Arno Pro" w:hAnsi="Arno Pro"/>
          <w:noProof/>
        </w:rPr>
        <w:pict>
          <v:shape id="Picture 6" o:spid="_x0000_i1030" type="#_x0000_t75" alt="CR:Users:CR:Desktop:Posters_ALL_Page_1.jpg" style="width:73.5pt;height:111.75pt;visibility:visible">
            <v:imagedata r:id="rId11" o:title=""/>
          </v:shape>
        </w:pict>
      </w:r>
      <w:r w:rsidRPr="001D7B92">
        <w:rPr>
          <w:rFonts w:ascii="Arno Pro" w:hAnsi="Arno Pro"/>
          <w:noProof/>
        </w:rPr>
        <w:pict>
          <v:shape id="Picture 7" o:spid="_x0000_i1031" type="#_x0000_t75" alt="CR:Users:CR:Desktop:Posters_ALL_Page_2.jpg" style="width:78pt;height:117pt;visibility:visible">
            <v:imagedata r:id="rId12" o:title=""/>
          </v:shape>
        </w:pict>
      </w:r>
      <w:r w:rsidRPr="001D7B92">
        <w:rPr>
          <w:rFonts w:ascii="Arno Pro" w:hAnsi="Arno Pro"/>
          <w:noProof/>
        </w:rPr>
        <w:pict>
          <v:shape id="Picture 8" o:spid="_x0000_i1032" type="#_x0000_t75" alt="CR:Users:CR:Desktop:Posters_ALL_Page_3.jpg" style="width:74.25pt;height:111pt;visibility:visible">
            <v:imagedata r:id="rId13" o:title=""/>
          </v:shape>
        </w:pict>
      </w:r>
      <w:r w:rsidRPr="001D7B92">
        <w:rPr>
          <w:rFonts w:ascii="Arno Pro" w:hAnsi="Arno Pro"/>
          <w:noProof/>
        </w:rPr>
        <w:pict>
          <v:shape id="Picture 9" o:spid="_x0000_i1033" type="#_x0000_t75" alt="CR:Users:CR:Desktop:Posters_ALL_Page_4.jpg" style="width:74.25pt;height:111pt;visibility:visible">
            <v:imagedata r:id="rId14" o:title=""/>
          </v:shape>
        </w:pict>
      </w:r>
      <w:r w:rsidRPr="001D7B92">
        <w:rPr>
          <w:rFonts w:ascii="Arno Pro" w:hAnsi="Arno Pro"/>
          <w:noProof/>
        </w:rPr>
        <w:pict>
          <v:shape id="Picture 10" o:spid="_x0000_i1034" type="#_x0000_t75" alt="CR:Users:CR:Desktop:Posters_ALL_Page_5.jpg" style="width:126pt;height:84pt;visibility:visible">
            <v:imagedata r:id="rId15" o:title=""/>
          </v:shape>
        </w:pict>
      </w:r>
    </w:p>
    <w:p w:rsidR="00E05D37" w:rsidRDefault="00E05D37" w:rsidP="003009E5">
      <w:pPr>
        <w:jc w:val="center"/>
        <w:rPr>
          <w:rFonts w:ascii="Arno Pro" w:hAnsi="Arno Pro"/>
        </w:rPr>
      </w:pPr>
      <w:r>
        <w:rPr>
          <w:rFonts w:ascii="Arno Pro" w:hAnsi="Arno Pro"/>
        </w:rPr>
        <w:t>Students project</w:t>
      </w:r>
    </w:p>
    <w:p w:rsidR="00E05D37" w:rsidRDefault="00E05D37">
      <w:pPr>
        <w:rPr>
          <w:rFonts w:ascii="Arno Pro" w:hAnsi="Arno Pro"/>
        </w:rPr>
      </w:pPr>
    </w:p>
    <w:p w:rsidR="00E05D37" w:rsidRDefault="00E05D37">
      <w:pPr>
        <w:rPr>
          <w:rFonts w:ascii="Arno Pro" w:hAnsi="Arno Pro"/>
        </w:rPr>
      </w:pPr>
      <w:r>
        <w:rPr>
          <w:rFonts w:ascii="Arno Pro" w:hAnsi="Arno Pro"/>
        </w:rPr>
        <w:t>Acknowledgments:</w:t>
      </w:r>
    </w:p>
    <w:p w:rsidR="00E05D37" w:rsidRPr="002F7CA5" w:rsidRDefault="00E05D37" w:rsidP="00695FA6">
      <w:pPr>
        <w:rPr>
          <w:rFonts w:ascii="Arno Pro" w:hAnsi="Arno Pro"/>
        </w:rPr>
      </w:pPr>
      <w:r>
        <w:rPr>
          <w:rFonts w:ascii="Arno Pro" w:hAnsi="Arno Pro"/>
        </w:rPr>
        <w:t xml:space="preserve">We thank Wesley Woods retirement community personnel and resident for allowing access to their facilities. We also thank the </w:t>
      </w:r>
      <w:smartTag w:uri="urn:schemas-microsoft-com:office:smarttags" w:element="PlaceType">
        <w:smartTag w:uri="urn:schemas-microsoft-com:office:smarttags" w:element="PlaceType">
          <w:r>
            <w:rPr>
              <w:rFonts w:ascii="Arno Pro" w:hAnsi="Arno Pro"/>
            </w:rPr>
            <w:t>Rehabilitation</w:t>
          </w:r>
        </w:smartTag>
        <w:r>
          <w:rPr>
            <w:rFonts w:ascii="Arno Pro" w:hAnsi="Arno Pro"/>
          </w:rPr>
          <w:t xml:space="preserve"> </w:t>
        </w:r>
        <w:smartTag w:uri="urn:schemas-microsoft-com:office:smarttags" w:element="PlaceType">
          <w:r>
            <w:rPr>
              <w:rFonts w:ascii="Arno Pro" w:hAnsi="Arno Pro"/>
            </w:rPr>
            <w:t>Engineering</w:t>
          </w:r>
        </w:smartTag>
        <w:r>
          <w:rPr>
            <w:rFonts w:ascii="Arno Pro" w:hAnsi="Arno Pro"/>
          </w:rPr>
          <w:t xml:space="preserve"> </w:t>
        </w:r>
        <w:smartTag w:uri="urn:schemas-microsoft-com:office:smarttags" w:element="PlaceType">
          <w:r>
            <w:rPr>
              <w:rFonts w:ascii="Arno Pro" w:hAnsi="Arno Pro"/>
            </w:rPr>
            <w:t>Research</w:t>
          </w:r>
        </w:smartTag>
        <w:r>
          <w:rPr>
            <w:rFonts w:ascii="Arno Pro" w:hAnsi="Arno Pro"/>
          </w:rPr>
          <w:t xml:space="preserve"> </w:t>
        </w:r>
        <w:smartTag w:uri="urn:schemas-microsoft-com:office:smarttags" w:element="PlaceType">
          <w:r>
            <w:rPr>
              <w:rFonts w:ascii="Arno Pro" w:hAnsi="Arno Pro"/>
            </w:rPr>
            <w:t>Center</w:t>
          </w:r>
        </w:smartTag>
      </w:smartTag>
      <w:r>
        <w:rPr>
          <w:rFonts w:ascii="Arno Pro" w:hAnsi="Arno Pro"/>
        </w:rPr>
        <w:t xml:space="preserve"> on Wireless Technologies for support of the class. </w:t>
      </w:r>
      <w:r w:rsidRPr="00BF0FFA">
        <w:rPr>
          <w:rFonts w:ascii="Arno Pro" w:hAnsi="Arno Pro"/>
        </w:rPr>
        <w:t xml:space="preserve">This project was produced under the auspices of the </w:t>
      </w:r>
      <w:smartTag w:uri="urn:schemas-microsoft-com:office:smarttags" w:element="PlaceType">
        <w:smartTag w:uri="urn:schemas-microsoft-com:office:smarttags" w:element="PlaceType">
          <w:r w:rsidRPr="00BF0FFA">
            <w:rPr>
              <w:rFonts w:ascii="Arno Pro" w:hAnsi="Arno Pro"/>
            </w:rPr>
            <w:t>Rehabilitation</w:t>
          </w:r>
        </w:smartTag>
        <w:r w:rsidRPr="00BF0FFA">
          <w:rPr>
            <w:rFonts w:ascii="Arno Pro" w:hAnsi="Arno Pro"/>
          </w:rPr>
          <w:t xml:space="preserve"> </w:t>
        </w:r>
        <w:smartTag w:uri="urn:schemas-microsoft-com:office:smarttags" w:element="PlaceType">
          <w:r w:rsidRPr="00BF0FFA">
            <w:rPr>
              <w:rFonts w:ascii="Arno Pro" w:hAnsi="Arno Pro"/>
            </w:rPr>
            <w:t>Engineering</w:t>
          </w:r>
        </w:smartTag>
        <w:r w:rsidRPr="00BF0FFA">
          <w:rPr>
            <w:rFonts w:ascii="Arno Pro" w:hAnsi="Arno Pro"/>
          </w:rPr>
          <w:t xml:space="preserve"> </w:t>
        </w:r>
        <w:smartTag w:uri="urn:schemas-microsoft-com:office:smarttags" w:element="PlaceType">
          <w:r w:rsidRPr="00BF0FFA">
            <w:rPr>
              <w:rFonts w:ascii="Arno Pro" w:hAnsi="Arno Pro"/>
            </w:rPr>
            <w:t>Research</w:t>
          </w:r>
        </w:smartTag>
        <w:r w:rsidRPr="00BF0FFA">
          <w:rPr>
            <w:rFonts w:ascii="Arno Pro" w:hAnsi="Arno Pro"/>
          </w:rPr>
          <w:t xml:space="preserve"> </w:t>
        </w:r>
        <w:smartTag w:uri="urn:schemas-microsoft-com:office:smarttags" w:element="PlaceType">
          <w:r w:rsidRPr="00BF0FFA">
            <w:rPr>
              <w:rFonts w:ascii="Arno Pro" w:hAnsi="Arno Pro"/>
            </w:rPr>
            <w:t>Center</w:t>
          </w:r>
        </w:smartTag>
      </w:smartTag>
      <w:r w:rsidRPr="00BF0FFA">
        <w:rPr>
          <w:rFonts w:ascii="Arno Pro" w:hAnsi="Arno Pro"/>
        </w:rPr>
        <w:t xml:space="preserve"> for Wireless Technologies (Wireless RERC), which is funded by the National Institute on Disability and Rehabilitation Research (NIDRR), United States Department of Education, under grant number H133E110002. The opinions contained in this paper are those of the authors and do not necessarily reflect those of the U.S. Department of Education or NIDRR.</w:t>
      </w:r>
    </w:p>
    <w:p w:rsidR="00E05D37" w:rsidRPr="002F7CA5" w:rsidRDefault="00E05D37" w:rsidP="00695FA6">
      <w:pPr>
        <w:rPr>
          <w:rFonts w:ascii="Arno Pro" w:hAnsi="Arno Pro"/>
        </w:rPr>
      </w:pPr>
    </w:p>
    <w:sectPr w:rsidR="00E05D37" w:rsidRPr="002F7CA5" w:rsidSect="00CA79B4">
      <w:footerReference w:type="default" r:id="rId1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D37" w:rsidRDefault="00E05D37">
      <w:r>
        <w:separator/>
      </w:r>
    </w:p>
  </w:endnote>
  <w:endnote w:type="continuationSeparator" w:id="0">
    <w:p w:rsidR="00E05D37" w:rsidRDefault="00E05D3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Helvetica Light">
    <w:altName w:val="Eras Light ITC"/>
    <w:panose1 w:val="00000000000000000000"/>
    <w:charset w:val="00"/>
    <w:family w:val="auto"/>
    <w:notTrueType/>
    <w:pitch w:val="variable"/>
    <w:sig w:usb0="00000003" w:usb1="00000000" w:usb2="00000000" w:usb3="00000000" w:csb0="00000001" w:csb1="00000000"/>
  </w:font>
  <w:font w:name="Arno Pro">
    <w:altName w:val="Goudy Old Styl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37" w:rsidRDefault="00E05D37">
    <w:pPr>
      <w:pStyle w:val="Footer"/>
    </w:pPr>
    <w:fldSimple w:instr=" DATE \@ &quot;M/d/yyyy&quot; ">
      <w:r>
        <w:rPr>
          <w:noProof/>
        </w:rPr>
        <w:t>1/13/2013</w:t>
      </w:r>
    </w:fldSimple>
    <w:r>
      <w:tab/>
      <w:t>Wireless RERC – Learning from Older Adults</w:t>
    </w:r>
    <w:r>
      <w:tab/>
      <w:t xml:space="preserve">Page </w:t>
    </w: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D37" w:rsidRDefault="00E05D37">
      <w:r>
        <w:separator/>
      </w:r>
    </w:p>
  </w:footnote>
  <w:footnote w:type="continuationSeparator" w:id="0">
    <w:p w:rsidR="00E05D37" w:rsidRDefault="00E05D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CA5"/>
    <w:rsid w:val="0003384C"/>
    <w:rsid w:val="001D7B92"/>
    <w:rsid w:val="002F0EF5"/>
    <w:rsid w:val="002F7CA5"/>
    <w:rsid w:val="003009E5"/>
    <w:rsid w:val="0034254B"/>
    <w:rsid w:val="00372E9A"/>
    <w:rsid w:val="0057510D"/>
    <w:rsid w:val="005977D5"/>
    <w:rsid w:val="00695FA6"/>
    <w:rsid w:val="006A5550"/>
    <w:rsid w:val="007B4285"/>
    <w:rsid w:val="008B50BF"/>
    <w:rsid w:val="009A3448"/>
    <w:rsid w:val="00AB2FFA"/>
    <w:rsid w:val="00B2571C"/>
    <w:rsid w:val="00B66167"/>
    <w:rsid w:val="00BF0FFA"/>
    <w:rsid w:val="00CA5154"/>
    <w:rsid w:val="00CA68AD"/>
    <w:rsid w:val="00CA79B4"/>
    <w:rsid w:val="00D377E5"/>
    <w:rsid w:val="00D470EF"/>
    <w:rsid w:val="00E05D37"/>
    <w:rsid w:val="00F309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A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F7C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F7CA5"/>
    <w:rPr>
      <w:rFonts w:ascii="Lucida Grande" w:hAnsi="Lucida Grande" w:cs="Lucida Grande"/>
      <w:sz w:val="18"/>
      <w:szCs w:val="18"/>
    </w:rPr>
  </w:style>
  <w:style w:type="paragraph" w:styleId="Header">
    <w:name w:val="header"/>
    <w:basedOn w:val="Normal"/>
    <w:link w:val="HeaderChar"/>
    <w:uiPriority w:val="99"/>
    <w:rsid w:val="009A3448"/>
    <w:pPr>
      <w:tabs>
        <w:tab w:val="center" w:pos="4320"/>
        <w:tab w:val="right" w:pos="8640"/>
      </w:tabs>
    </w:pPr>
  </w:style>
  <w:style w:type="character" w:customStyle="1" w:styleId="HeaderChar">
    <w:name w:val="Header Char"/>
    <w:basedOn w:val="DefaultParagraphFont"/>
    <w:link w:val="Header"/>
    <w:uiPriority w:val="99"/>
    <w:semiHidden/>
    <w:rsid w:val="00FD0570"/>
    <w:rPr>
      <w:sz w:val="24"/>
      <w:szCs w:val="24"/>
    </w:rPr>
  </w:style>
  <w:style w:type="paragraph" w:styleId="Footer">
    <w:name w:val="footer"/>
    <w:basedOn w:val="Normal"/>
    <w:link w:val="FooterChar"/>
    <w:uiPriority w:val="99"/>
    <w:rsid w:val="009A3448"/>
    <w:pPr>
      <w:tabs>
        <w:tab w:val="center" w:pos="4320"/>
        <w:tab w:val="right" w:pos="8640"/>
      </w:tabs>
    </w:pPr>
  </w:style>
  <w:style w:type="character" w:customStyle="1" w:styleId="FooterChar">
    <w:name w:val="Footer Char"/>
    <w:basedOn w:val="DefaultParagraphFont"/>
    <w:link w:val="Footer"/>
    <w:uiPriority w:val="99"/>
    <w:semiHidden/>
    <w:rsid w:val="00FD0570"/>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721</Words>
  <Characters>4112</Characters>
  <Application>Microsoft Office Outlook</Application>
  <DocSecurity>0</DocSecurity>
  <Lines>0</Lines>
  <Paragraphs>0</Paragraphs>
  <ScaleCrop>false</ScaleCrop>
  <Company>Georgia 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from Older Adults</dc:title>
  <dc:subject/>
  <dc:creator>Claudia Rebola</dc:creator>
  <cp:keywords/>
  <dc:description/>
  <cp:lastModifiedBy>Ben</cp:lastModifiedBy>
  <cp:revision>3</cp:revision>
  <dcterms:created xsi:type="dcterms:W3CDTF">2013-01-13T23:26:00Z</dcterms:created>
  <dcterms:modified xsi:type="dcterms:W3CDTF">2013-01-13T23:29:00Z</dcterms:modified>
</cp:coreProperties>
</file>